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B76F0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5A0C14" w:rsidP="00023F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F11474">
              <w:rPr>
                <w:sz w:val="28"/>
                <w:szCs w:val="28"/>
              </w:rPr>
              <w:t>4</w:t>
            </w:r>
            <w:r w:rsidR="00023FA0">
              <w:rPr>
                <w:sz w:val="28"/>
                <w:szCs w:val="28"/>
              </w:rPr>
              <w:t>7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698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698"/>
      </w:tblGrid>
      <w:tr w:rsidR="000965FD" w:rsidRPr="009F6394" w:rsidTr="008C5FE7">
        <w:trPr>
          <w:trHeight w:val="660"/>
        </w:trPr>
        <w:tc>
          <w:tcPr>
            <w:tcW w:w="6698" w:type="dxa"/>
            <w:hideMark/>
          </w:tcPr>
          <w:p w:rsidR="00A2148F" w:rsidRPr="005A0C14" w:rsidRDefault="005A0C14" w:rsidP="00A2148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A0C14">
              <w:rPr>
                <w:color w:val="000000" w:themeColor="text1"/>
                <w:sz w:val="28"/>
                <w:szCs w:val="28"/>
              </w:rPr>
              <w:t>Об информации о промежуточных итогах деятельности рабочей группы по вопросу разработки проекта закона Новосибирской области «О внесении изменений в статью 8.22 Закона Новосибирской области от 14.02.2013 № 99-ОЗ «Об административных правонарушениях в Новосибирской области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C80323" w:rsidRDefault="00C80323" w:rsidP="00C80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о</w:t>
      </w:r>
      <w:r w:rsidR="005A0C14">
        <w:rPr>
          <w:sz w:val="28"/>
          <w:szCs w:val="28"/>
        </w:rPr>
        <w:t xml:space="preserve"> </w:t>
      </w:r>
      <w:r w:rsidR="005A0C14" w:rsidRPr="005A0C14">
        <w:rPr>
          <w:color w:val="000000" w:themeColor="text1"/>
          <w:sz w:val="28"/>
          <w:szCs w:val="28"/>
        </w:rPr>
        <w:t>промежуточных итогах деятельности рабочей группы по вопросу разработки проекта закона Новосибирской области «О внесении изменений в статью 8.22 Закона Новосибирской области от 14.02.2013 № 99-ОЗ «Об административных правонарушениях в Новосибирской области</w:t>
      </w:r>
      <w:r w:rsidR="00280119">
        <w:rPr>
          <w:color w:val="000000" w:themeColor="text1"/>
          <w:sz w:val="28"/>
          <w:szCs w:val="28"/>
        </w:rPr>
        <w:t>,</w:t>
      </w:r>
      <w:r w:rsidR="005A0C14">
        <w:rPr>
          <w:sz w:val="28"/>
          <w:szCs w:val="28"/>
        </w:rPr>
        <w:t xml:space="preserve"> </w:t>
      </w:r>
      <w:r w:rsidRPr="000734FD">
        <w:rPr>
          <w:sz w:val="28"/>
          <w:szCs w:val="28"/>
        </w:rPr>
        <w:t>комиссия РЕШИЛА:</w:t>
      </w:r>
    </w:p>
    <w:p w:rsidR="00C80323" w:rsidRPr="004A6F6F" w:rsidRDefault="001A18BF" w:rsidP="00C80323">
      <w:pPr>
        <w:ind w:firstLine="851"/>
        <w:jc w:val="both"/>
        <w:rPr>
          <w:sz w:val="28"/>
          <w:szCs w:val="28"/>
          <w:lang w:val="x-none" w:eastAsia="x-none"/>
        </w:rPr>
      </w:pPr>
      <w:bookmarkStart w:id="0" w:name="_GoBack"/>
      <w:bookmarkEnd w:id="0"/>
      <w:r>
        <w:rPr>
          <w:sz w:val="28"/>
          <w:szCs w:val="28"/>
          <w:lang w:eastAsia="x-none"/>
        </w:rPr>
        <w:t>Принять информацию к сведению</w:t>
      </w:r>
      <w:r w:rsidR="00C80323" w:rsidRPr="004A6F6F">
        <w:rPr>
          <w:sz w:val="28"/>
          <w:szCs w:val="28"/>
          <w:lang w:val="x-none" w:eastAsia="x-none"/>
        </w:rPr>
        <w:t xml:space="preserve">. </w:t>
      </w:r>
    </w:p>
    <w:p w:rsidR="008A6A5C" w:rsidRPr="000102A8" w:rsidRDefault="008A6A5C" w:rsidP="00C80323">
      <w:pPr>
        <w:tabs>
          <w:tab w:val="left" w:pos="7513"/>
          <w:tab w:val="left" w:pos="10206"/>
          <w:tab w:val="left" w:pos="10348"/>
        </w:tabs>
        <w:ind w:firstLine="851"/>
        <w:jc w:val="both"/>
        <w:rPr>
          <w:sz w:val="28"/>
          <w:szCs w:val="28"/>
        </w:rPr>
      </w:pP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023FA0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F11474" w:rsidP="00023FA0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</w:t>
            </w:r>
            <w:r w:rsidR="008C1D0B"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023FA0">
              <w:rPr>
                <w:color w:val="000000"/>
                <w:szCs w:val="28"/>
              </w:rPr>
              <w:t>Бестужев</w:t>
            </w:r>
            <w:r w:rsidR="004A0997" w:rsidRPr="009F6394">
              <w:rPr>
                <w:color w:val="000000"/>
                <w:szCs w:val="28"/>
              </w:rPr>
              <w:t xml:space="preserve">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F5AEA1D0"/>
    <w:lvl w:ilvl="0" w:tplc="39A00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102A8"/>
    <w:rsid w:val="00023FA0"/>
    <w:rsid w:val="00066CE9"/>
    <w:rsid w:val="0007437A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A18BF"/>
    <w:rsid w:val="001B4BB1"/>
    <w:rsid w:val="00211572"/>
    <w:rsid w:val="00220DB5"/>
    <w:rsid w:val="00226AAB"/>
    <w:rsid w:val="002543D9"/>
    <w:rsid w:val="00264BDB"/>
    <w:rsid w:val="0026556F"/>
    <w:rsid w:val="00280119"/>
    <w:rsid w:val="002A0D75"/>
    <w:rsid w:val="002A504D"/>
    <w:rsid w:val="002C028F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35729"/>
    <w:rsid w:val="00447A5F"/>
    <w:rsid w:val="004939BD"/>
    <w:rsid w:val="004A0997"/>
    <w:rsid w:val="004B567E"/>
    <w:rsid w:val="004C5B0D"/>
    <w:rsid w:val="004C694E"/>
    <w:rsid w:val="004E38ED"/>
    <w:rsid w:val="00510C69"/>
    <w:rsid w:val="00517DCF"/>
    <w:rsid w:val="005762C0"/>
    <w:rsid w:val="005A0C14"/>
    <w:rsid w:val="005E1039"/>
    <w:rsid w:val="0063461F"/>
    <w:rsid w:val="00636E22"/>
    <w:rsid w:val="00647274"/>
    <w:rsid w:val="00661795"/>
    <w:rsid w:val="006774E2"/>
    <w:rsid w:val="00695632"/>
    <w:rsid w:val="006B76F0"/>
    <w:rsid w:val="00736A0F"/>
    <w:rsid w:val="00792F0E"/>
    <w:rsid w:val="007A7FBF"/>
    <w:rsid w:val="007C442B"/>
    <w:rsid w:val="007C70A8"/>
    <w:rsid w:val="007D6C6D"/>
    <w:rsid w:val="007F080D"/>
    <w:rsid w:val="00821FE5"/>
    <w:rsid w:val="00840CBA"/>
    <w:rsid w:val="008537AB"/>
    <w:rsid w:val="00857BB5"/>
    <w:rsid w:val="008614CF"/>
    <w:rsid w:val="008633E8"/>
    <w:rsid w:val="008766C3"/>
    <w:rsid w:val="00891F73"/>
    <w:rsid w:val="008A6A5C"/>
    <w:rsid w:val="008B6E26"/>
    <w:rsid w:val="008C1D0B"/>
    <w:rsid w:val="008C350C"/>
    <w:rsid w:val="008C4785"/>
    <w:rsid w:val="008C5FE7"/>
    <w:rsid w:val="008C640F"/>
    <w:rsid w:val="008F3D6F"/>
    <w:rsid w:val="0093308F"/>
    <w:rsid w:val="009639F0"/>
    <w:rsid w:val="0099412C"/>
    <w:rsid w:val="009B3B84"/>
    <w:rsid w:val="009F6394"/>
    <w:rsid w:val="00A10130"/>
    <w:rsid w:val="00A2148F"/>
    <w:rsid w:val="00A552ED"/>
    <w:rsid w:val="00AA04AC"/>
    <w:rsid w:val="00AA3F7B"/>
    <w:rsid w:val="00AB23B7"/>
    <w:rsid w:val="00AD09FC"/>
    <w:rsid w:val="00B04403"/>
    <w:rsid w:val="00B321F5"/>
    <w:rsid w:val="00B42E33"/>
    <w:rsid w:val="00B54096"/>
    <w:rsid w:val="00B81CF5"/>
    <w:rsid w:val="00B95565"/>
    <w:rsid w:val="00BC0631"/>
    <w:rsid w:val="00BD314F"/>
    <w:rsid w:val="00C00DA9"/>
    <w:rsid w:val="00C80323"/>
    <w:rsid w:val="00C83316"/>
    <w:rsid w:val="00CC306F"/>
    <w:rsid w:val="00CD6C82"/>
    <w:rsid w:val="00D10CE0"/>
    <w:rsid w:val="00D22E90"/>
    <w:rsid w:val="00D715C3"/>
    <w:rsid w:val="00DC6C53"/>
    <w:rsid w:val="00DE6F62"/>
    <w:rsid w:val="00E30055"/>
    <w:rsid w:val="00E41BAF"/>
    <w:rsid w:val="00E90186"/>
    <w:rsid w:val="00E9327E"/>
    <w:rsid w:val="00EE1421"/>
    <w:rsid w:val="00EE498E"/>
    <w:rsid w:val="00EE5464"/>
    <w:rsid w:val="00F1027E"/>
    <w:rsid w:val="00F11474"/>
    <w:rsid w:val="00F54FCC"/>
    <w:rsid w:val="00F70CC5"/>
    <w:rsid w:val="00FA71F0"/>
    <w:rsid w:val="00FB3240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C28DB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F9582-B3F7-4880-80D5-9A91E5747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8</cp:revision>
  <cp:lastPrinted>2025-12-02T02:07:00Z</cp:lastPrinted>
  <dcterms:created xsi:type="dcterms:W3CDTF">2026-02-26T01:58:00Z</dcterms:created>
  <dcterms:modified xsi:type="dcterms:W3CDTF">2026-03-03T02:15:00Z</dcterms:modified>
</cp:coreProperties>
</file>